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41" w:rsidRPr="009E1641" w:rsidRDefault="009E1641" w:rsidP="009E1641">
      <w:pPr>
        <w:shd w:val="clear" w:color="auto" w:fill="FFFFFF"/>
        <w:spacing w:before="100" w:beforeAutospacing="1" w:after="100" w:afterAutospacing="1"/>
        <w:jc w:val="center"/>
        <w:outlineLvl w:val="0"/>
        <w:rPr>
          <w:rFonts w:ascii="Verdana" w:eastAsia="Times New Roman" w:hAnsi="Verdana" w:cs="Times New Roman"/>
          <w:b/>
          <w:bCs/>
          <w:color w:val="440000"/>
          <w:kern w:val="36"/>
          <w:sz w:val="48"/>
          <w:szCs w:val="48"/>
          <w:lang w:val="en-CA"/>
        </w:rPr>
      </w:pPr>
      <w:r w:rsidRPr="009E1641">
        <w:rPr>
          <w:rFonts w:ascii="Verdana" w:eastAsia="Times New Roman" w:hAnsi="Verdana" w:cs="Times New Roman"/>
          <w:b/>
          <w:bCs/>
          <w:color w:val="440000"/>
          <w:kern w:val="36"/>
          <w:sz w:val="48"/>
          <w:szCs w:val="48"/>
          <w:lang w:val="en-CA"/>
        </w:rPr>
        <w:t>Establishment of a Fraternity</w:t>
      </w:r>
    </w:p>
    <w:p w:rsidR="009E1641" w:rsidRPr="009E1641" w:rsidRDefault="009E1641" w:rsidP="009E1641">
      <w:pPr>
        <w:shd w:val="clear" w:color="auto" w:fill="FFFFFF"/>
        <w:spacing w:before="100" w:beforeAutospacing="1" w:after="100" w:afterAutospacing="1"/>
        <w:jc w:val="center"/>
        <w:outlineLvl w:val="2"/>
        <w:rPr>
          <w:rFonts w:ascii="Arial" w:eastAsia="Times New Roman" w:hAnsi="Arial" w:cs="Arial"/>
          <w:b/>
          <w:bCs/>
          <w:color w:val="000066"/>
          <w:sz w:val="30"/>
          <w:szCs w:val="30"/>
          <w:lang w:val="en-CA"/>
        </w:rPr>
      </w:pPr>
      <w:r w:rsidRPr="009E1641">
        <w:rPr>
          <w:rFonts w:ascii="Arial" w:eastAsia="Times New Roman" w:hAnsi="Arial" w:cs="Arial"/>
          <w:b/>
          <w:bCs/>
          <w:color w:val="000066"/>
          <w:sz w:val="30"/>
          <w:szCs w:val="30"/>
          <w:lang w:val="en-CA"/>
        </w:rPr>
        <w:t>Canonical Establishment of a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Introduction</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The following procedure for the canonical establishment of a new fraternity is based on the following articles from the General Constitutions (Rome 1991).</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Article 46</w:t>
      </w:r>
    </w:p>
    <w:p w:rsidR="009E1641" w:rsidRPr="009E1641" w:rsidRDefault="009E1641" w:rsidP="009E1641">
      <w:pPr>
        <w:numPr>
          <w:ilvl w:val="0"/>
          <w:numId w:val="1"/>
        </w:numPr>
        <w:shd w:val="clear" w:color="auto" w:fill="FFFFFF"/>
        <w:spacing w:before="100" w:beforeAutospacing="1" w:after="240"/>
        <w:rPr>
          <w:rFonts w:ascii="Verdana" w:eastAsia="Times New Roman" w:hAnsi="Verdana" w:cs="Times New Roman"/>
          <w:color w:val="000066"/>
          <w:lang w:val="en-CA"/>
        </w:rPr>
      </w:pPr>
      <w:r w:rsidRPr="009E1641">
        <w:rPr>
          <w:rFonts w:ascii="Verdana" w:eastAsia="Times New Roman" w:hAnsi="Verdana" w:cs="Times New Roman"/>
          <w:color w:val="000066"/>
          <w:lang w:val="en-CA"/>
        </w:rPr>
        <w:t>The canonical establishment of the local Fraternity is the duty of the competent religious major Superior at the request of the brothers and sisters concerned and with the prior consultation and collaboration of the Council of the higher level to which the new Fraternity will be related according to the National Statutes. The written consent of the bishop is necessary for the canonical establishment of a Fraternity outside the houses or churches of the Franciscan religious of the First Order or TOR.</w:t>
      </w:r>
    </w:p>
    <w:p w:rsidR="009E1641" w:rsidRPr="009E1641" w:rsidRDefault="009E1641" w:rsidP="009E1641">
      <w:pPr>
        <w:numPr>
          <w:ilvl w:val="0"/>
          <w:numId w:val="1"/>
        </w:numPr>
        <w:shd w:val="clear" w:color="auto" w:fill="FFFFFF"/>
        <w:spacing w:before="100" w:beforeAutospacing="1" w:after="100" w:afterAutospacing="1"/>
        <w:rPr>
          <w:rFonts w:ascii="Verdana" w:eastAsia="Times New Roman" w:hAnsi="Verdana" w:cs="Times New Roman"/>
          <w:color w:val="000066"/>
          <w:lang w:val="en-CA"/>
        </w:rPr>
      </w:pPr>
      <w:r w:rsidRPr="009E1641">
        <w:rPr>
          <w:rFonts w:ascii="Verdana" w:eastAsia="Times New Roman" w:hAnsi="Verdana" w:cs="Times New Roman"/>
          <w:color w:val="000066"/>
          <w:lang w:val="en-CA"/>
        </w:rPr>
        <w:t xml:space="preserve">For the valid establishment of a local Fraternity, at least five professed members are required. The admission and profession of these first brothers and sisters will be received by the Council of another local Fraternity or by the Council of a higher </w:t>
      </w:r>
      <w:proofErr w:type="gramStart"/>
      <w:r w:rsidRPr="009E1641">
        <w:rPr>
          <w:rFonts w:ascii="Verdana" w:eastAsia="Times New Roman" w:hAnsi="Verdana" w:cs="Times New Roman"/>
          <w:color w:val="000066"/>
          <w:lang w:val="en-CA"/>
        </w:rPr>
        <w:t>level which</w:t>
      </w:r>
      <w:proofErr w:type="gramEnd"/>
      <w:r w:rsidRPr="009E1641">
        <w:rPr>
          <w:rFonts w:ascii="Verdana" w:eastAsia="Times New Roman" w:hAnsi="Verdana" w:cs="Times New Roman"/>
          <w:color w:val="000066"/>
          <w:lang w:val="en-CA"/>
        </w:rPr>
        <w:t xml:space="preserve"> will have provided for their formation in appropriate ways. The acts of admission and profession and the decree of establishment are preserved in the records of the Fraternity. Copies are sent to the Council of the higher level.</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Article 47</w:t>
      </w:r>
    </w:p>
    <w:p w:rsidR="009E1641" w:rsidRPr="009E1641" w:rsidRDefault="009E1641" w:rsidP="009E1641">
      <w:pPr>
        <w:numPr>
          <w:ilvl w:val="0"/>
          <w:numId w:val="2"/>
        </w:numPr>
        <w:shd w:val="clear" w:color="auto" w:fill="FFFFFF"/>
        <w:spacing w:before="100" w:beforeAutospacing="1" w:after="240"/>
        <w:rPr>
          <w:rFonts w:ascii="Verdana" w:eastAsia="Times New Roman" w:hAnsi="Verdana" w:cs="Times New Roman"/>
          <w:color w:val="000066"/>
          <w:lang w:val="en-CA"/>
        </w:rPr>
      </w:pPr>
      <w:r w:rsidRPr="009E1641">
        <w:rPr>
          <w:rFonts w:ascii="Verdana" w:eastAsia="Times New Roman" w:hAnsi="Verdana" w:cs="Times New Roman"/>
          <w:color w:val="000066"/>
          <w:lang w:val="en-CA"/>
        </w:rPr>
        <w:t>Each local Fraternity, the primary cell of the SFO, is entrusted to the pastoral care of the religious Franciscan Family that canonically established it.</w:t>
      </w:r>
    </w:p>
    <w:p w:rsidR="009E1641" w:rsidRPr="009E1641" w:rsidRDefault="009E1641" w:rsidP="009E1641">
      <w:pPr>
        <w:numPr>
          <w:ilvl w:val="0"/>
          <w:numId w:val="2"/>
        </w:numPr>
        <w:shd w:val="clear" w:color="auto" w:fill="FFFFFF"/>
        <w:spacing w:before="100" w:beforeAutospacing="1" w:after="100" w:afterAutospacing="1"/>
        <w:rPr>
          <w:rFonts w:ascii="Verdana" w:eastAsia="Times New Roman" w:hAnsi="Verdana" w:cs="Times New Roman"/>
          <w:color w:val="000066"/>
          <w:lang w:val="en-CA"/>
        </w:rPr>
      </w:pPr>
      <w:r w:rsidRPr="009E1641">
        <w:rPr>
          <w:rFonts w:ascii="Verdana" w:eastAsia="Times New Roman" w:hAnsi="Verdana" w:cs="Times New Roman"/>
          <w:color w:val="000066"/>
          <w:lang w:val="en-CA"/>
        </w:rPr>
        <w:t>A local Fraternity may pass to the pastoral care of another religious Franciscan Obedience in the ways provided by the National Statutes.</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Description of the procedure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lastRenderedPageBreak/>
        <w:t>The procedure is accomplished in stages and each of these stages is attested to by a particular document, signed by the person concerned. As a result, a four-part document is provided.</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1</w:t>
      </w:r>
      <w:r w:rsidRPr="009E1641">
        <w:rPr>
          <w:rFonts w:ascii="Verdana" w:hAnsi="Verdana" w:cs="Times New Roman"/>
          <w:color w:val="000066"/>
          <w:lang w:val="en-CA"/>
        </w:rPr>
        <w:br/>
        <w:t>After receiving the request from the members of the emerging fraternity, the Regional Council will complete Part 1 and present the official request of canonical authorization to the nearest Provincial Minister of the First Order.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2</w:t>
      </w:r>
      <w:r w:rsidRPr="009E1641">
        <w:rPr>
          <w:rFonts w:ascii="Verdana" w:hAnsi="Verdana" w:cs="Times New Roman"/>
          <w:color w:val="000066"/>
          <w:lang w:val="en-CA"/>
        </w:rPr>
        <w:br/>
        <w:t>This part is to be completed by the Provincial Minister of the First Order on the presentation of Part 1 by the Regional Council.</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3</w:t>
      </w:r>
      <w:r w:rsidRPr="009E1641">
        <w:rPr>
          <w:rFonts w:ascii="Verdana" w:hAnsi="Verdana" w:cs="Times New Roman"/>
          <w:color w:val="000066"/>
          <w:lang w:val="en-CA"/>
        </w:rPr>
        <w:br/>
        <w:t>This part is completed by the local Bishop on the presentation of Parts 1 and 2 by the Provincial Minister of the First Order.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4</w:t>
      </w:r>
      <w:r w:rsidRPr="009E1641">
        <w:rPr>
          <w:rFonts w:ascii="Verdana" w:hAnsi="Verdana" w:cs="Times New Roman"/>
          <w:color w:val="000066"/>
          <w:lang w:val="en-CA"/>
        </w:rPr>
        <w:br/>
        <w:t>This part is completed on the day of the celebration of the establishment of the fraternity, after having carried out the first 3 stages attested by Parts 1, 2 and 3.</w:t>
      </w:r>
    </w:p>
    <w:p w:rsidR="009E1641" w:rsidRPr="009E1641" w:rsidRDefault="009E1641" w:rsidP="009E1641">
      <w:pPr>
        <w:shd w:val="clear" w:color="auto" w:fill="FFFFFF"/>
        <w:spacing w:before="100" w:beforeAutospacing="1" w:after="240"/>
        <w:rPr>
          <w:rFonts w:ascii="Verdana" w:hAnsi="Verdana" w:cs="Times New Roman"/>
          <w:color w:val="000066"/>
          <w:lang w:val="en-CA"/>
        </w:rPr>
      </w:pPr>
      <w:r w:rsidRPr="009E1641">
        <w:rPr>
          <w:rFonts w:ascii="Verdana" w:hAnsi="Verdana" w:cs="Times New Roman"/>
          <w:color w:val="000066"/>
          <w:lang w:val="en-CA"/>
        </w:rPr>
        <w:t>The fraternity will make sure that the 4 documents are kept in its archives and that a copy is forwarded to the Regional Council.</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1 - REQUEST OF THE REGIONAL COUNCIL</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Upon request of the emerging Secular Franciscan fraternity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meeting</w:t>
      </w:r>
      <w:proofErr w:type="gramEnd"/>
      <w:r w:rsidRPr="009E1641">
        <w:rPr>
          <w:rFonts w:ascii="Verdana" w:hAnsi="Verdana" w:cs="Times New Roman"/>
          <w:color w:val="000066"/>
          <w:lang w:val="en-CA"/>
        </w:rPr>
        <w:t xml:space="preserve"> at ________________________________________</w:t>
      </w:r>
      <w:r w:rsidRPr="009E1641">
        <w:rPr>
          <w:rFonts w:ascii="Verdana" w:hAnsi="Verdana" w:cs="Times New Roman"/>
          <w:color w:val="000066"/>
          <w:lang w:val="en-CA"/>
        </w:rPr>
        <w:br/>
        <w:t>(place)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in</w:t>
      </w:r>
      <w:proofErr w:type="gramEnd"/>
      <w:r w:rsidRPr="009E1641">
        <w:rPr>
          <w:rFonts w:ascii="Verdana" w:hAnsi="Verdana" w:cs="Times New Roman"/>
          <w:color w:val="000066"/>
          <w:lang w:val="en-CA"/>
        </w:rPr>
        <w:t xml:space="preserve"> the city of ________________________________________</w:t>
      </w:r>
      <w:r w:rsidRPr="009E1641">
        <w:rPr>
          <w:rFonts w:ascii="Verdana" w:hAnsi="Verdana" w:cs="Times New Roman"/>
          <w:color w:val="000066"/>
          <w:lang w:val="en-CA"/>
        </w:rPr>
        <w:br/>
        <w:t>(name of city)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in</w:t>
      </w:r>
      <w:proofErr w:type="gramEnd"/>
      <w:r w:rsidRPr="009E1641">
        <w:rPr>
          <w:rFonts w:ascii="Verdana" w:hAnsi="Verdana" w:cs="Times New Roman"/>
          <w:color w:val="000066"/>
          <w:lang w:val="en-CA"/>
        </w:rPr>
        <w:t xml:space="preserve"> the diocese of ________________________________________,</w:t>
      </w:r>
      <w:r w:rsidRPr="009E1641">
        <w:rPr>
          <w:rFonts w:ascii="Verdana" w:hAnsi="Verdana" w:cs="Times New Roman"/>
          <w:color w:val="000066"/>
          <w:lang w:val="en-CA"/>
        </w:rPr>
        <w:br/>
        <w:t>(name of diocese)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we</w:t>
      </w:r>
      <w:proofErr w:type="gramEnd"/>
      <w:r w:rsidRPr="009E1641">
        <w:rPr>
          <w:rFonts w:ascii="Verdana" w:hAnsi="Verdana" w:cs="Times New Roman"/>
          <w:color w:val="000066"/>
          <w:lang w:val="en-CA"/>
        </w:rPr>
        <w:t>, the Regional Council of the Secular Franciscan Order of the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region)</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attest</w:t>
      </w:r>
      <w:proofErr w:type="gramEnd"/>
      <w:r w:rsidRPr="009E1641">
        <w:rPr>
          <w:rFonts w:ascii="Verdana" w:hAnsi="Verdana" w:cs="Times New Roman"/>
          <w:color w:val="000066"/>
          <w:lang w:val="en-CA"/>
        </w:rPr>
        <w:t xml:space="preserve"> to the fraternity's viability, and ask the Provincial Minister of the Friar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Province of ________________________________________</w:t>
      </w:r>
      <w:r w:rsidRPr="009E1641">
        <w:rPr>
          <w:rFonts w:ascii="Verdana" w:hAnsi="Verdana" w:cs="Times New Roman"/>
          <w:color w:val="000066"/>
          <w:lang w:val="en-CA"/>
        </w:rPr>
        <w:br/>
        <w:t>(name of friar province)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to</w:t>
      </w:r>
      <w:proofErr w:type="gramEnd"/>
      <w:r w:rsidRPr="009E1641">
        <w:rPr>
          <w:rFonts w:ascii="Verdana" w:hAnsi="Verdana" w:cs="Times New Roman"/>
          <w:color w:val="000066"/>
          <w:lang w:val="en-CA"/>
        </w:rPr>
        <w:t xml:space="preserve"> canonically establish the new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with</w:t>
      </w:r>
      <w:proofErr w:type="gramEnd"/>
      <w:r w:rsidRPr="009E1641">
        <w:rPr>
          <w:rFonts w:ascii="Verdana" w:hAnsi="Verdana" w:cs="Times New Roman"/>
          <w:color w:val="000066"/>
          <w:lang w:val="en-CA"/>
        </w:rPr>
        <w:t xml:space="preserve"> the permission of the Bishop of the diocese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and</w:t>
      </w:r>
      <w:proofErr w:type="gramEnd"/>
      <w:r w:rsidRPr="009E1641">
        <w:rPr>
          <w:rFonts w:ascii="Verdana" w:hAnsi="Verdana" w:cs="Times New Roman"/>
          <w:color w:val="000066"/>
          <w:lang w:val="en-CA"/>
        </w:rPr>
        <w:t xml:space="preserve"> according to the Ritual of the Secular Franciscan Order,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and</w:t>
      </w:r>
      <w:proofErr w:type="gramEnd"/>
      <w:r w:rsidRPr="009E1641">
        <w:rPr>
          <w:rFonts w:ascii="Verdana" w:hAnsi="Verdana" w:cs="Times New Roman"/>
          <w:color w:val="000066"/>
          <w:lang w:val="en-CA"/>
        </w:rPr>
        <w:t xml:space="preserve"> to provide for spiritual assistance to the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 xml:space="preserve">The </w:t>
      </w:r>
      <w:proofErr w:type="gramStart"/>
      <w:r w:rsidRPr="009E1641">
        <w:rPr>
          <w:rFonts w:ascii="Verdana" w:hAnsi="Verdana" w:cs="Times New Roman"/>
          <w:color w:val="000066"/>
          <w:lang w:val="en-CA"/>
        </w:rPr>
        <w:t>above mentioned</w:t>
      </w:r>
      <w:proofErr w:type="gramEnd"/>
      <w:r w:rsidRPr="009E1641">
        <w:rPr>
          <w:rFonts w:ascii="Verdana" w:hAnsi="Verdana" w:cs="Times New Roman"/>
          <w:color w:val="000066"/>
          <w:lang w:val="en-CA"/>
        </w:rPr>
        <w:t xml:space="preserve"> Fraternity is consequently attached to the Secular Franciscan</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Regional Fraternity of ________________________________________</w:t>
      </w:r>
      <w:r w:rsidRPr="009E1641">
        <w:rPr>
          <w:rFonts w:ascii="Verdana" w:hAnsi="Verdana" w:cs="Times New Roman"/>
          <w:color w:val="000066"/>
          <w:lang w:val="en-CA"/>
        </w:rPr>
        <w:br/>
        <w:t>(name of regional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and</w:t>
      </w:r>
      <w:proofErr w:type="gramEnd"/>
      <w:r w:rsidRPr="009E1641">
        <w:rPr>
          <w:rFonts w:ascii="Verdana" w:hAnsi="Verdana" w:cs="Times New Roman"/>
          <w:color w:val="000066"/>
          <w:lang w:val="en-CA"/>
        </w:rPr>
        <w:t xml:space="preserve"> to the National Fraternity of Canada.</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Date: ________________</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Regional Minister)</w:t>
      </w:r>
    </w:p>
    <w:p w:rsidR="009E1641" w:rsidRPr="009E1641" w:rsidRDefault="009E1641" w:rsidP="009E1641">
      <w:pPr>
        <w:shd w:val="clear" w:color="auto" w:fill="FFFFFF"/>
        <w:spacing w:before="100" w:beforeAutospacing="1" w:after="240"/>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Regional Minister)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2 - AUTHORIZATION OF THE FRIAR PROVINCIAL MINISTER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I, ________________________________________, Provincial Minister of the First Order</w:t>
      </w:r>
      <w:r w:rsidRPr="009E1641">
        <w:rPr>
          <w:rFonts w:ascii="Verdana" w:hAnsi="Verdana" w:cs="Times New Roman"/>
          <w:color w:val="000066"/>
          <w:lang w:val="en-CA"/>
        </w:rPr>
        <w:br/>
      </w:r>
      <w:r w:rsidRPr="009E1641">
        <w:rPr>
          <w:rFonts w:ascii="Verdana" w:hAnsi="Verdana" w:cs="Times New Roman"/>
          <w:color w:val="000066"/>
          <w:lang w:val="en-CA"/>
        </w:rPr>
        <w:br/>
        <w:t>Province of ________________________________________,</w:t>
      </w:r>
      <w:r w:rsidRPr="009E1641">
        <w:rPr>
          <w:rFonts w:ascii="Verdana" w:hAnsi="Verdana" w:cs="Times New Roman"/>
          <w:color w:val="000066"/>
          <w:lang w:val="en-CA"/>
        </w:rPr>
        <w:br/>
        <w:t>(name of province)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agree</w:t>
      </w:r>
      <w:proofErr w:type="gramEnd"/>
      <w:r w:rsidRPr="009E1641">
        <w:rPr>
          <w:rFonts w:ascii="Verdana" w:hAnsi="Verdana" w:cs="Times New Roman"/>
          <w:color w:val="000066"/>
          <w:lang w:val="en-CA"/>
        </w:rPr>
        <w:t xml:space="preserve"> to assume the canonical responsibility for the establishment of the new fraternity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local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and</w:t>
      </w:r>
      <w:proofErr w:type="gramEnd"/>
      <w:r w:rsidRPr="009E1641">
        <w:rPr>
          <w:rFonts w:ascii="Verdana" w:hAnsi="Verdana" w:cs="Times New Roman"/>
          <w:color w:val="000066"/>
          <w:lang w:val="en-CA"/>
        </w:rPr>
        <w:t xml:space="preserve"> for the spiritual assistance of this fraternity according to Canon 303 of the Code of Canon Law.</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In order to fulfill these provisions, I hereby request the local Bishop's consent.</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Given in our house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house)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at</w:t>
      </w:r>
      <w:proofErr w:type="gramEnd"/>
      <w:r w:rsidRPr="009E1641">
        <w:rPr>
          <w:rFonts w:ascii="Verdana" w:hAnsi="Verdana" w:cs="Times New Roman"/>
          <w:color w:val="000066"/>
          <w:lang w:val="en-CA"/>
        </w:rPr>
        <w:t xml:space="preserve"> ________________________________________</w:t>
      </w:r>
      <w:r w:rsidRPr="009E1641">
        <w:rPr>
          <w:rFonts w:ascii="Verdana" w:hAnsi="Verdana" w:cs="Times New Roman"/>
          <w:color w:val="000066"/>
          <w:lang w:val="en-CA"/>
        </w:rPr>
        <w:br/>
        <w:t>(name of city)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this</w:t>
      </w:r>
      <w:proofErr w:type="gramEnd"/>
      <w:r w:rsidRPr="009E1641">
        <w:rPr>
          <w:rFonts w:ascii="Verdana" w:hAnsi="Verdana" w:cs="Times New Roman"/>
          <w:color w:val="000066"/>
          <w:lang w:val="en-CA"/>
        </w:rPr>
        <w:t xml:space="preserve"> ____________ day of ________________ , of the year 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date</w:t>
      </w:r>
      <w:proofErr w:type="gramEnd"/>
      <w:r w:rsidRPr="009E1641">
        <w:rPr>
          <w:rFonts w:ascii="Verdana" w:hAnsi="Verdana" w:cs="Times New Roman"/>
          <w:color w:val="000066"/>
          <w:lang w:val="en-CA"/>
        </w:rPr>
        <w:t>)</w:t>
      </w:r>
    </w:p>
    <w:p w:rsidR="009E1641" w:rsidRPr="009E1641" w:rsidRDefault="009E1641" w:rsidP="009E1641">
      <w:pPr>
        <w:shd w:val="clear" w:color="auto" w:fill="FFFFFF"/>
        <w:spacing w:before="100" w:beforeAutospacing="1" w:after="240"/>
        <w:rPr>
          <w:rFonts w:ascii="Verdana" w:hAnsi="Verdana" w:cs="Times New Roman"/>
          <w:color w:val="000066"/>
          <w:lang w:val="en-CA"/>
        </w:rPr>
      </w:pPr>
      <w:r w:rsidRPr="009E1641">
        <w:rPr>
          <w:rFonts w:ascii="Verdana" w:hAnsi="Verdana" w:cs="Times New Roman"/>
          <w:color w:val="000066"/>
          <w:lang w:val="en-CA"/>
        </w:rPr>
        <w:t>__________________________________________</w:t>
      </w:r>
      <w:r w:rsidRPr="009E1641">
        <w:rPr>
          <w:rFonts w:ascii="Verdana" w:hAnsi="Verdana" w:cs="Times New Roman"/>
          <w:color w:val="000066"/>
          <w:lang w:val="en-CA"/>
        </w:rPr>
        <w:br/>
        <w:t>Minister Provincial</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3 - BISHOP'S CONSENT</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By this present document,</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I, ________________________________________,</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bishop</w:t>
      </w:r>
      <w:proofErr w:type="gramEnd"/>
      <w:r w:rsidRPr="009E1641">
        <w:rPr>
          <w:rFonts w:ascii="Verdana" w:hAnsi="Verdana" w:cs="Times New Roman"/>
          <w:color w:val="000066"/>
          <w:lang w:val="en-CA"/>
        </w:rPr>
        <w:t xml:space="preserve"> of the diocese of ________________________________________,</w:t>
      </w:r>
      <w:r w:rsidRPr="009E1641">
        <w:rPr>
          <w:rFonts w:ascii="Verdana" w:hAnsi="Verdana" w:cs="Times New Roman"/>
          <w:color w:val="000066"/>
          <w:lang w:val="en-CA"/>
        </w:rPr>
        <w:br/>
        <w:t>(name of diocese)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give</w:t>
      </w:r>
      <w:proofErr w:type="gramEnd"/>
      <w:r w:rsidRPr="009E1641">
        <w:rPr>
          <w:rFonts w:ascii="Verdana" w:hAnsi="Verdana" w:cs="Times New Roman"/>
          <w:color w:val="000066"/>
          <w:lang w:val="en-CA"/>
        </w:rPr>
        <w:t xml:space="preserve"> my consent, in accord with Canon 312 of the Code of Canon Law, to the canonical establishment of the Fraternity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the local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of</w:t>
      </w:r>
      <w:proofErr w:type="gramEnd"/>
      <w:r w:rsidRPr="009E1641">
        <w:rPr>
          <w:rFonts w:ascii="Verdana" w:hAnsi="Verdana" w:cs="Times New Roman"/>
          <w:color w:val="000066"/>
          <w:lang w:val="en-CA"/>
        </w:rPr>
        <w:t xml:space="preserve"> the Secular Franciscan Order.</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Given this ____________ day of ______________, of the year 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date</w:t>
      </w:r>
      <w:proofErr w:type="gramEnd"/>
      <w:r w:rsidRPr="009E1641">
        <w:rPr>
          <w:rFonts w:ascii="Verdana" w:hAnsi="Verdana" w:cs="Times New Roman"/>
          <w:color w:val="000066"/>
          <w:lang w:val="en-CA"/>
        </w:rPr>
        <w:t>)</w:t>
      </w:r>
    </w:p>
    <w:p w:rsidR="009E1641" w:rsidRPr="009E1641" w:rsidRDefault="009E1641" w:rsidP="009E1641">
      <w:pPr>
        <w:shd w:val="clear" w:color="auto" w:fill="FFFFFF"/>
        <w:spacing w:before="100" w:beforeAutospacing="1" w:after="240"/>
        <w:rPr>
          <w:rFonts w:ascii="Verdana" w:hAnsi="Verdana" w:cs="Times New Roman"/>
          <w:color w:val="000066"/>
          <w:lang w:val="en-CA"/>
        </w:rPr>
      </w:pPr>
      <w:r w:rsidRPr="009E1641">
        <w:rPr>
          <w:rFonts w:ascii="Verdana" w:hAnsi="Verdana" w:cs="Times New Roman"/>
          <w:color w:val="000066"/>
          <w:lang w:val="en-CA"/>
        </w:rPr>
        <w:t>__________________________________________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Bishop)</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b/>
          <w:bCs/>
          <w:color w:val="000066"/>
          <w:lang w:val="en-CA"/>
        </w:rPr>
        <w:t>PART 4 - CANONICAL ESTABLISHMENT OF THE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On the ___________ day of ____________ of the year _______,</w:t>
      </w:r>
      <w:r w:rsidRPr="009E1641">
        <w:rPr>
          <w:rFonts w:ascii="Verdana" w:hAnsi="Verdana" w:cs="Times New Roman"/>
          <w:color w:val="000066"/>
          <w:lang w:val="en-CA"/>
        </w:rPr>
        <w:br/>
        <w:t>(date)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in</w:t>
      </w:r>
      <w:proofErr w:type="gramEnd"/>
      <w:r w:rsidRPr="009E1641">
        <w:rPr>
          <w:rFonts w:ascii="Verdana" w:hAnsi="Verdana" w:cs="Times New Roman"/>
          <w:color w:val="000066"/>
          <w:lang w:val="en-CA"/>
        </w:rPr>
        <w:t xml:space="preserve"> the parish of ________________________________________</w:t>
      </w:r>
      <w:r w:rsidRPr="009E1641">
        <w:rPr>
          <w:rFonts w:ascii="Verdana" w:hAnsi="Verdana" w:cs="Times New Roman"/>
          <w:color w:val="000066"/>
          <w:lang w:val="en-CA"/>
        </w:rPr>
        <w:br/>
        <w:t>(name of parish)</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in</w:t>
      </w:r>
      <w:proofErr w:type="gramEnd"/>
      <w:r w:rsidRPr="009E1641">
        <w:rPr>
          <w:rFonts w:ascii="Verdana" w:hAnsi="Verdana" w:cs="Times New Roman"/>
          <w:color w:val="000066"/>
          <w:lang w:val="en-CA"/>
        </w:rPr>
        <w:t xml:space="preserve"> ________________________________________</w:t>
      </w:r>
      <w:r w:rsidRPr="009E1641">
        <w:rPr>
          <w:rFonts w:ascii="Verdana" w:hAnsi="Verdana" w:cs="Times New Roman"/>
          <w:color w:val="000066"/>
          <w:lang w:val="en-CA"/>
        </w:rPr>
        <w:br/>
        <w:t>(name of the city)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I have canonically established the Fraternity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local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of</w:t>
      </w:r>
      <w:proofErr w:type="gramEnd"/>
      <w:r w:rsidRPr="009E1641">
        <w:rPr>
          <w:rFonts w:ascii="Verdana" w:hAnsi="Verdana" w:cs="Times New Roman"/>
          <w:color w:val="000066"/>
          <w:lang w:val="en-CA"/>
        </w:rPr>
        <w:t xml:space="preserve"> the Secular Franciscan Order, assigned it to the Regional Fraternity of</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regional fraternity)</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proofErr w:type="gramStart"/>
      <w:r w:rsidRPr="009E1641">
        <w:rPr>
          <w:rFonts w:ascii="Verdana" w:hAnsi="Verdana" w:cs="Times New Roman"/>
          <w:color w:val="000066"/>
          <w:lang w:val="en-CA"/>
        </w:rPr>
        <w:t>and</w:t>
      </w:r>
      <w:proofErr w:type="gramEnd"/>
      <w:r w:rsidRPr="009E1641">
        <w:rPr>
          <w:rFonts w:ascii="Verdana" w:hAnsi="Verdana" w:cs="Times New Roman"/>
          <w:color w:val="000066"/>
          <w:lang w:val="en-CA"/>
        </w:rPr>
        <w:t xml:space="preserve"> to the National Fraternity of Canada.</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the First Order Provincial Minister's Delegate)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the First Order Provincial Minister's Delegate)</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the Regional Minister SFO)</w:t>
      </w:r>
    </w:p>
    <w:p w:rsidR="009E1641" w:rsidRPr="009E1641" w:rsidRDefault="009E1641" w:rsidP="009E1641">
      <w:pPr>
        <w:shd w:val="clear" w:color="auto" w:fill="FFFFFF"/>
        <w:spacing w:before="100" w:beforeAutospacing="1" w:after="240"/>
        <w:rPr>
          <w:rFonts w:ascii="Verdana" w:hAnsi="Verdana" w:cs="Times New Roman"/>
          <w:color w:val="000066"/>
          <w:lang w:val="en-CA"/>
        </w:rPr>
      </w:pPr>
      <w:r w:rsidRPr="009E1641">
        <w:rPr>
          <w:rFonts w:ascii="Verdana" w:hAnsi="Verdana" w:cs="Times New Roman"/>
          <w:color w:val="000066"/>
          <w:lang w:val="en-CA"/>
        </w:rPr>
        <w:t>_______________________________________________________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Regional Minister SFO)</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Witnesses:</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first witness)</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first witness)</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name</w:t>
      </w:r>
      <w:proofErr w:type="gramEnd"/>
      <w:r w:rsidRPr="009E1641">
        <w:rPr>
          <w:rFonts w:ascii="Verdana" w:hAnsi="Verdana" w:cs="Times New Roman"/>
          <w:color w:val="000066"/>
          <w:lang w:val="en-CA"/>
        </w:rPr>
        <w:t xml:space="preserve"> of second witness)</w:t>
      </w:r>
    </w:p>
    <w:p w:rsidR="009E1641" w:rsidRPr="009E1641" w:rsidRDefault="009E1641" w:rsidP="009E1641">
      <w:pPr>
        <w:shd w:val="clear" w:color="auto" w:fill="FFFFFF"/>
        <w:spacing w:before="100" w:beforeAutospacing="1" w:after="100" w:afterAutospacing="1"/>
        <w:rPr>
          <w:rFonts w:ascii="Verdana" w:hAnsi="Verdana" w:cs="Times New Roman"/>
          <w:color w:val="000066"/>
          <w:lang w:val="en-CA"/>
        </w:rPr>
      </w:pPr>
      <w:r w:rsidRPr="009E1641">
        <w:rPr>
          <w:rFonts w:ascii="Verdana" w:hAnsi="Verdana" w:cs="Times New Roman"/>
          <w:color w:val="000066"/>
          <w:lang w:val="en-CA"/>
        </w:rPr>
        <w:t>_________________________________</w:t>
      </w:r>
      <w:r w:rsidRPr="009E1641">
        <w:rPr>
          <w:rFonts w:ascii="Verdana" w:hAnsi="Verdana" w:cs="Times New Roman"/>
          <w:color w:val="000066"/>
          <w:lang w:val="en-CA"/>
        </w:rPr>
        <w:br/>
        <w:t>(</w:t>
      </w:r>
      <w:proofErr w:type="gramStart"/>
      <w:r w:rsidRPr="009E1641">
        <w:rPr>
          <w:rFonts w:ascii="Verdana" w:hAnsi="Verdana" w:cs="Times New Roman"/>
          <w:color w:val="000066"/>
          <w:lang w:val="en-CA"/>
        </w:rPr>
        <w:t>signature</w:t>
      </w:r>
      <w:proofErr w:type="gramEnd"/>
      <w:r w:rsidRPr="009E1641">
        <w:rPr>
          <w:rFonts w:ascii="Verdana" w:hAnsi="Verdana" w:cs="Times New Roman"/>
          <w:color w:val="000066"/>
          <w:lang w:val="en-CA"/>
        </w:rPr>
        <w:t xml:space="preserve"> of second witness)</w:t>
      </w:r>
    </w:p>
    <w:p w:rsidR="002B488D" w:rsidRDefault="002B488D">
      <w:bookmarkStart w:id="0" w:name="_GoBack"/>
      <w:bookmarkEnd w:id="0"/>
    </w:p>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F6C"/>
    <w:multiLevelType w:val="multilevel"/>
    <w:tmpl w:val="5CEE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46D3E"/>
    <w:multiLevelType w:val="multilevel"/>
    <w:tmpl w:val="8412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41"/>
    <w:rsid w:val="002B488D"/>
    <w:rsid w:val="009E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B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641"/>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9E1641"/>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641"/>
    <w:rPr>
      <w:rFonts w:ascii="Times" w:hAnsi="Times"/>
      <w:b/>
      <w:bCs/>
      <w:kern w:val="36"/>
      <w:sz w:val="48"/>
      <w:szCs w:val="48"/>
      <w:lang w:val="en-CA"/>
    </w:rPr>
  </w:style>
  <w:style w:type="character" w:customStyle="1" w:styleId="Heading3Char">
    <w:name w:val="Heading 3 Char"/>
    <w:basedOn w:val="DefaultParagraphFont"/>
    <w:link w:val="Heading3"/>
    <w:uiPriority w:val="9"/>
    <w:rsid w:val="009E1641"/>
    <w:rPr>
      <w:rFonts w:ascii="Times" w:hAnsi="Times"/>
      <w:b/>
      <w:bCs/>
      <w:sz w:val="27"/>
      <w:szCs w:val="27"/>
      <w:lang w:val="en-CA"/>
    </w:rPr>
  </w:style>
  <w:style w:type="paragraph" w:styleId="NormalWeb">
    <w:name w:val="Normal (Web)"/>
    <w:basedOn w:val="Normal"/>
    <w:uiPriority w:val="99"/>
    <w:semiHidden/>
    <w:unhideWhenUsed/>
    <w:rsid w:val="009E1641"/>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641"/>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9E1641"/>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641"/>
    <w:rPr>
      <w:rFonts w:ascii="Times" w:hAnsi="Times"/>
      <w:b/>
      <w:bCs/>
      <w:kern w:val="36"/>
      <w:sz w:val="48"/>
      <w:szCs w:val="48"/>
      <w:lang w:val="en-CA"/>
    </w:rPr>
  </w:style>
  <w:style w:type="character" w:customStyle="1" w:styleId="Heading3Char">
    <w:name w:val="Heading 3 Char"/>
    <w:basedOn w:val="DefaultParagraphFont"/>
    <w:link w:val="Heading3"/>
    <w:uiPriority w:val="9"/>
    <w:rsid w:val="009E1641"/>
    <w:rPr>
      <w:rFonts w:ascii="Times" w:hAnsi="Times"/>
      <w:b/>
      <w:bCs/>
      <w:sz w:val="27"/>
      <w:szCs w:val="27"/>
      <w:lang w:val="en-CA"/>
    </w:rPr>
  </w:style>
  <w:style w:type="paragraph" w:styleId="NormalWeb">
    <w:name w:val="Normal (Web)"/>
    <w:basedOn w:val="Normal"/>
    <w:uiPriority w:val="99"/>
    <w:semiHidden/>
    <w:unhideWhenUsed/>
    <w:rsid w:val="009E1641"/>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2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963</Words>
  <Characters>5494</Characters>
  <Application>Microsoft Macintosh Word</Application>
  <DocSecurity>0</DocSecurity>
  <Lines>45</Lines>
  <Paragraphs>12</Paragraphs>
  <ScaleCrop>false</ScaleCrop>
  <Company>University of P.E.I.</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1</cp:revision>
  <dcterms:created xsi:type="dcterms:W3CDTF">2021-04-08T15:14:00Z</dcterms:created>
  <dcterms:modified xsi:type="dcterms:W3CDTF">2021-04-08T15:15:00Z</dcterms:modified>
</cp:coreProperties>
</file>