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85080F2" wp14:paraId="7D643E7F" wp14:textId="4F327F4E">
      <w:pPr>
        <w:pStyle w:val="Normal"/>
        <w:jc w:val="center"/>
        <w:rPr>
          <w:rFonts w:ascii="Aptos" w:hAnsi="Aptos" w:eastAsia="Aptos" w:cs="Aptos"/>
          <w:noProof w:val="0"/>
          <w:sz w:val="24"/>
          <w:szCs w:val="24"/>
          <w:lang w:val="en-US"/>
        </w:rPr>
      </w:pPr>
      <w:r w:rsidRPr="285080F2" w:rsidR="285080F2">
        <w:rPr>
          <w:rFonts w:ascii="Aptos" w:hAnsi="Aptos" w:eastAsia="Aptos" w:cs="Aptos"/>
          <w:noProof w:val="0"/>
          <w:sz w:val="24"/>
          <w:szCs w:val="24"/>
          <w:lang w:val="en-US"/>
        </w:rPr>
        <w:t>Building Relationships with the Indigenous Peoples</w:t>
      </w:r>
    </w:p>
    <w:p xmlns:wp14="http://schemas.microsoft.com/office/word/2010/wordml" w:rsidP="325B3EBB" wp14:paraId="3A8455DB" wp14:textId="18BBC6C2">
      <w:pPr>
        <w:pStyle w:val="Normal"/>
        <w:rPr>
          <w:rFonts w:ascii="Aptos" w:hAnsi="Aptos" w:eastAsia="Aptos" w:cs="Aptos"/>
          <w:noProof w:val="0"/>
          <w:sz w:val="24"/>
          <w:szCs w:val="24"/>
          <w:lang w:val="en-US"/>
        </w:rPr>
      </w:pPr>
      <w:r w:rsidRPr="2FA2DCAF" w:rsidR="2FA2DCAF">
        <w:rPr>
          <w:rFonts w:ascii="Aptos" w:hAnsi="Aptos" w:eastAsia="Aptos" w:cs="Aptos"/>
          <w:noProof w:val="0"/>
          <w:sz w:val="24"/>
          <w:szCs w:val="24"/>
          <w:lang w:val="en-US"/>
        </w:rPr>
        <w:t xml:space="preserve">1. Living Stories and/or pictures and captions .... continue to be </w:t>
      </w:r>
      <w:r w:rsidRPr="2FA2DCAF" w:rsidR="2FA2DCAF">
        <w:rPr>
          <w:rFonts w:ascii="Aptos" w:hAnsi="Aptos" w:eastAsia="Aptos" w:cs="Aptos"/>
          <w:noProof w:val="0"/>
          <w:sz w:val="24"/>
          <w:szCs w:val="24"/>
          <w:lang w:val="en-US"/>
        </w:rPr>
        <w:t>submitted</w:t>
      </w:r>
      <w:r w:rsidRPr="2FA2DCAF" w:rsidR="2FA2DCAF">
        <w:rPr>
          <w:rFonts w:ascii="Aptos" w:hAnsi="Aptos" w:eastAsia="Aptos" w:cs="Aptos"/>
          <w:noProof w:val="0"/>
          <w:sz w:val="24"/>
          <w:szCs w:val="24"/>
          <w:lang w:val="en-US"/>
        </w:rPr>
        <w:t xml:space="preserve"> to the </w:t>
      </w:r>
      <w:r w:rsidRPr="2FA2DCAF" w:rsidR="2FA2DCAF">
        <w:rPr>
          <w:rFonts w:ascii="Aptos" w:hAnsi="Aptos" w:eastAsia="Aptos" w:cs="Aptos"/>
          <w:noProof w:val="0"/>
          <w:sz w:val="24"/>
          <w:szCs w:val="24"/>
          <w:lang w:val="en-US"/>
        </w:rPr>
        <w:t>ofs</w:t>
      </w:r>
      <w:r w:rsidRPr="2FA2DCAF" w:rsidR="2FA2DCAF">
        <w:rPr>
          <w:rFonts w:ascii="Aptos" w:hAnsi="Aptos" w:eastAsia="Aptos" w:cs="Aptos"/>
          <w:noProof w:val="0"/>
          <w:sz w:val="24"/>
          <w:szCs w:val="24"/>
          <w:lang w:val="en-US"/>
        </w:rPr>
        <w:t xml:space="preserve"> National website at </w:t>
      </w:r>
      <w:r w:rsidRPr="2FA2DCAF" w:rsidR="2FA2DCAF">
        <w:rPr>
          <w:rFonts w:ascii="Aptos" w:hAnsi="Aptos" w:eastAsia="Aptos" w:cs="Aptos"/>
          <w:noProof w:val="0"/>
          <w:sz w:val="24"/>
          <w:szCs w:val="24"/>
          <w:lang w:val="en-US"/>
        </w:rPr>
        <w:t>www.ofscanada.ca .</w:t>
      </w:r>
      <w:r w:rsidRPr="2FA2DCAF" w:rsidR="2FA2DCAF">
        <w:rPr>
          <w:rFonts w:ascii="Aptos" w:hAnsi="Aptos" w:eastAsia="Aptos" w:cs="Aptos"/>
          <w:noProof w:val="0"/>
          <w:sz w:val="24"/>
          <w:szCs w:val="24"/>
          <w:lang w:val="en-US"/>
        </w:rPr>
        <w:t xml:space="preserve"> More submissions are to be encouraged, for example when attending a Pow Wow (the English term “Pow Wow” is accepted by the   Indigenous Peoples)</w:t>
      </w:r>
      <w:r w:rsidRPr="2FA2DCAF" w:rsidR="2FA2DCAF">
        <w:rPr>
          <w:rFonts w:ascii="Aptos" w:hAnsi="Aptos" w:eastAsia="Aptos" w:cs="Aptos"/>
          <w:noProof w:val="0"/>
          <w:sz w:val="24"/>
          <w:szCs w:val="24"/>
          <w:lang w:val="en-US"/>
        </w:rPr>
        <w:t xml:space="preserve">.  </w:t>
      </w:r>
      <w:r w:rsidRPr="2FA2DCAF" w:rsidR="2FA2DCAF">
        <w:rPr>
          <w:rFonts w:ascii="Aptos" w:hAnsi="Aptos" w:eastAsia="Aptos" w:cs="Aptos"/>
          <w:noProof w:val="0"/>
          <w:sz w:val="24"/>
          <w:szCs w:val="24"/>
          <w:lang w:val="en-US"/>
        </w:rPr>
        <w:t xml:space="preserve"> </w:t>
      </w:r>
    </w:p>
    <w:p xmlns:wp14="http://schemas.microsoft.com/office/word/2010/wordml" w:rsidP="285080F2" wp14:paraId="3F14BAC8" wp14:textId="0E2FBB4F">
      <w:pPr>
        <w:pStyle w:val="Normal"/>
        <w:rPr/>
      </w:pPr>
      <w:r w:rsidRPr="325B3EBB" w:rsidR="325B3EBB">
        <w:rPr>
          <w:rFonts w:ascii="Aptos" w:hAnsi="Aptos" w:eastAsia="Aptos" w:cs="Aptos"/>
          <w:noProof w:val="0"/>
          <w:sz w:val="24"/>
          <w:szCs w:val="24"/>
          <w:lang w:val="en-US"/>
        </w:rPr>
        <w:t>2. Resource Section ... is being organized online in both English and French, with information and videos of the Indigenous Peoples and culture. To be viewed at your leisure.</w:t>
      </w:r>
    </w:p>
    <w:p xmlns:wp14="http://schemas.microsoft.com/office/word/2010/wordml" w:rsidP="285080F2" wp14:paraId="51B11832" wp14:textId="059C76F0">
      <w:pPr>
        <w:pStyle w:val="Normal"/>
        <w:rPr/>
      </w:pPr>
      <w:r w:rsidRPr="530B6271" w:rsidR="530B6271">
        <w:rPr>
          <w:rFonts w:ascii="Aptos" w:hAnsi="Aptos" w:eastAsia="Aptos" w:cs="Aptos"/>
          <w:noProof w:val="0"/>
          <w:sz w:val="24"/>
          <w:szCs w:val="24"/>
          <w:lang w:val="en-US"/>
        </w:rPr>
        <w:t xml:space="preserve">3. Languages of the Submissions ... will be available in both English and French.   </w:t>
      </w:r>
    </w:p>
    <w:p xmlns:wp14="http://schemas.microsoft.com/office/word/2010/wordml" w:rsidP="285080F2" wp14:paraId="10E52305" wp14:textId="5EF90F56">
      <w:pPr>
        <w:pStyle w:val="Normal"/>
        <w:rPr/>
      </w:pPr>
      <w:r w:rsidRPr="285080F2" w:rsidR="285080F2">
        <w:rPr>
          <w:rFonts w:ascii="Aptos" w:hAnsi="Aptos" w:eastAsia="Aptos" w:cs="Aptos"/>
          <w:noProof w:val="0"/>
          <w:sz w:val="24"/>
          <w:szCs w:val="24"/>
          <w:lang w:val="en-US"/>
        </w:rPr>
        <w:t xml:space="preserve">4. Action: response to our calling of Peace and Reconciliation ... is to Learn, Understand, and Love the Indigenous Peoples. </w:t>
      </w:r>
    </w:p>
    <w:p xmlns:wp14="http://schemas.microsoft.com/office/word/2010/wordml" w:rsidP="285080F2" wp14:paraId="526EE209" wp14:textId="67424001">
      <w:pPr>
        <w:pStyle w:val="Normal"/>
        <w:rPr/>
      </w:pPr>
      <w:r w:rsidRPr="649CCEBB" w:rsidR="649CCEBB">
        <w:rPr>
          <w:rFonts w:ascii="Aptos" w:hAnsi="Aptos" w:eastAsia="Aptos" w:cs="Aptos"/>
          <w:noProof w:val="0"/>
          <w:sz w:val="24"/>
          <w:szCs w:val="24"/>
          <w:lang w:val="en-US"/>
        </w:rPr>
        <w:t xml:space="preserve">5. 94 points from Truth and Reconciliation ... is an excellent resource on what the Indigenous Peoples are looking for in the way of Peace and Reconciliation. Our role is to make contact and </w:t>
      </w:r>
      <w:r w:rsidRPr="649CCEBB" w:rsidR="649CCEBB">
        <w:rPr>
          <w:rFonts w:ascii="Aptos" w:hAnsi="Aptos" w:eastAsia="Aptos" w:cs="Aptos"/>
          <w:noProof w:val="0"/>
          <w:sz w:val="24"/>
          <w:szCs w:val="24"/>
          <w:lang w:val="en-US"/>
        </w:rPr>
        <w:t>possibly befriend</w:t>
      </w:r>
      <w:r w:rsidRPr="649CCEBB" w:rsidR="649CCEBB">
        <w:rPr>
          <w:rFonts w:ascii="Aptos" w:hAnsi="Aptos" w:eastAsia="Aptos" w:cs="Aptos"/>
          <w:noProof w:val="0"/>
          <w:sz w:val="24"/>
          <w:szCs w:val="24"/>
          <w:lang w:val="en-US"/>
        </w:rPr>
        <w:t xml:space="preserve"> an Indigenous person. Contact can be made by visiting a Friendship Centre in your area, attending cultural events, attending learning sessions, making purchases from Native businesses ... for example, gas for your car. </w:t>
      </w:r>
    </w:p>
    <w:p xmlns:wp14="http://schemas.microsoft.com/office/word/2010/wordml" w:rsidP="285080F2" wp14:paraId="42F51341" wp14:textId="0304FE18">
      <w:pPr>
        <w:pStyle w:val="Normal"/>
        <w:rPr/>
      </w:pPr>
      <w:r w:rsidRPr="50B45AFD" w:rsidR="50B45AFD">
        <w:rPr>
          <w:rFonts w:ascii="Aptos" w:hAnsi="Aptos" w:eastAsia="Aptos" w:cs="Aptos"/>
          <w:noProof w:val="0"/>
          <w:sz w:val="24"/>
          <w:szCs w:val="24"/>
          <w:lang w:val="en-US"/>
        </w:rPr>
        <w:t>6. Franciscan responsibility in Peace and Reconciliation ... we are called to support the Indigenous Peoples as they navigate through their Intergenerational trauma, by fostering fraternity and initiate friendship. Being in fraternity with all human persons is deeply engrained within the Indigenous culture. As Franciscans, being in fraternity is our common denominator with all human persons and is what we all understand.</w:t>
      </w:r>
    </w:p>
    <w:p w:rsidR="649CCEBB" w:rsidP="649CCEBB" w:rsidRDefault="649CCEBB" w14:paraId="473602E1" w14:textId="042DF1DF">
      <w:pPr>
        <w:pStyle w:val="Normal"/>
        <w:rPr>
          <w:rFonts w:ascii="Aptos" w:hAnsi="Aptos" w:eastAsia="Aptos" w:cs="Aptos"/>
          <w:noProof w:val="0"/>
          <w:sz w:val="24"/>
          <w:szCs w:val="24"/>
          <w:lang w:val="en-US"/>
        </w:rPr>
      </w:pPr>
      <w:r w:rsidRPr="649CCEBB" w:rsidR="649CCEBB">
        <w:rPr>
          <w:rFonts w:ascii="Aptos" w:hAnsi="Aptos" w:eastAsia="Aptos" w:cs="Aptos"/>
          <w:noProof w:val="0"/>
          <w:sz w:val="24"/>
          <w:szCs w:val="24"/>
          <w:lang w:val="en-US"/>
        </w:rPr>
        <w:t>Respectfully,</w:t>
      </w:r>
    </w:p>
    <w:p w:rsidR="649CCEBB" w:rsidP="649CCEBB" w:rsidRDefault="649CCEBB" w14:paraId="1B9AC5FB" w14:textId="6C859A86">
      <w:pPr>
        <w:pStyle w:val="Normal"/>
        <w:rPr>
          <w:rFonts w:ascii="Aptos" w:hAnsi="Aptos" w:eastAsia="Aptos" w:cs="Aptos"/>
          <w:noProof w:val="0"/>
          <w:sz w:val="24"/>
          <w:szCs w:val="24"/>
          <w:lang w:val="en-US"/>
        </w:rPr>
      </w:pPr>
      <w:r w:rsidRPr="2FA2DCAF" w:rsidR="2FA2DCAF">
        <w:rPr>
          <w:rFonts w:ascii="Aptos" w:hAnsi="Aptos" w:eastAsia="Aptos" w:cs="Aptos"/>
          <w:noProof w:val="0"/>
          <w:sz w:val="24"/>
          <w:szCs w:val="24"/>
          <w:lang w:val="en-US"/>
        </w:rPr>
        <w:t xml:space="preserve"> ofs National JPIC Team</w:t>
      </w:r>
    </w:p>
    <w:p w:rsidR="649CCEBB" w:rsidP="649CCEBB" w:rsidRDefault="649CCEBB" w14:paraId="7053718F" w14:textId="2F021E77">
      <w:pPr>
        <w:pStyle w:val="Normal"/>
        <w:rPr>
          <w:rFonts w:ascii="Aptos" w:hAnsi="Aptos" w:eastAsia="Aptos" w:cs="Aptos"/>
          <w:noProof w:val="0"/>
          <w:sz w:val="24"/>
          <w:szCs w:val="24"/>
          <w:lang w:val="en-US"/>
        </w:rPr>
      </w:pPr>
    </w:p>
    <w:p w:rsidR="2FA2DCAF" w:rsidP="2FA2DCAF" w:rsidRDefault="2FA2DCAF" w14:paraId="5455AE34" w14:textId="34AED158">
      <w:pPr>
        <w:pStyle w:val="Normal"/>
        <w:rPr>
          <w:rFonts w:ascii="Aptos" w:hAnsi="Aptos" w:eastAsia="Aptos" w:cs="Aptos"/>
          <w:noProof w:val="0"/>
          <w:sz w:val="24"/>
          <w:szCs w:val="24"/>
          <w:lang w:val="en-US"/>
        </w:rPr>
      </w:pPr>
    </w:p>
    <w:p w:rsidR="2FA2DCAF" w:rsidP="2FA2DCAF" w:rsidRDefault="2FA2DCAF" w14:paraId="14CC0CD2" w14:textId="1BF2EFD3">
      <w:pPr>
        <w:pStyle w:val="Normal"/>
        <w:rPr>
          <w:rFonts w:ascii="Aptos" w:hAnsi="Aptos" w:eastAsia="Aptos" w:cs="Aptos"/>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1184AC"/>
    <w:rsid w:val="0D1184AC"/>
    <w:rsid w:val="0E5FF883"/>
    <w:rsid w:val="2495DD8F"/>
    <w:rsid w:val="285080F2"/>
    <w:rsid w:val="2EC5D0C8"/>
    <w:rsid w:val="2FA2DCAF"/>
    <w:rsid w:val="325B3EBB"/>
    <w:rsid w:val="3AEB6363"/>
    <w:rsid w:val="50B45AFD"/>
    <w:rsid w:val="530B6271"/>
    <w:rsid w:val="5698ABC6"/>
    <w:rsid w:val="649CCEBB"/>
    <w:rsid w:val="69E8A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6363"/>
  <w15:chartTrackingRefBased/>
  <w15:docId w15:val="{AF8BBCF8-F11C-4229-8A21-0F3B48650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2024-03-20T13:52:27.5613258Z</dcterms:created>
  <dcterms:modified xsi:type="dcterms:W3CDTF">2024-04-06T21:42:01.0849903Z</dcterms:modified>
  <dc:creator>Marilyn Deery</dc:creator>
  <lastModifiedBy>Marilyn Deery</lastModifiedBy>
</coreProperties>
</file>